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60" w:rsidRDefault="00DF5B60" w:rsidP="00DF5B6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F5B60" w:rsidRDefault="00DF5B60" w:rsidP="00DF5B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Отчет </w:t>
      </w:r>
    </w:p>
    <w:p w:rsidR="00DF5B60" w:rsidRDefault="00DF5B60" w:rsidP="00DF5B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базе «ОШ имени Мичурина»проводился государственный диктант на латинице.В мероприятии участвовали 19 человек ,из них учителя -9,5 человек техперсонала,5 учащихся.Перед началом ознакомились с латинским алфавитом .Все присутствующие прослушали диктант ,затем во втором чтении подготовились к письму и уже в третьем аудиопрослушивании начали писать . В ходе написания диктанта немного усваивались буквы.</w:t>
      </w:r>
    </w:p>
    <w:p w:rsidR="006D503F" w:rsidRDefault="00DF5B60" w:rsidP="00DF5B60">
      <w:r>
        <w:rPr>
          <w:rFonts w:ascii="Times New Roman" w:hAnsi="Times New Roman" w:cs="Times New Roman"/>
          <w:sz w:val="28"/>
          <w:szCs w:val="28"/>
          <w:lang w:val="kk-KZ"/>
        </w:rPr>
        <w:t>В итоге был сделан вывод ,что латиницу усвоить не сложно</w:t>
      </w:r>
      <w:bookmarkStart w:id="0" w:name="_GoBack"/>
      <w:bookmarkEnd w:id="0"/>
    </w:p>
    <w:sectPr w:rsidR="006D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2F"/>
    <w:rsid w:val="00085E01"/>
    <w:rsid w:val="00A74F9B"/>
    <w:rsid w:val="00CE5B2F"/>
    <w:rsid w:val="00D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2018-11-14T09:13:00Z</dcterms:created>
  <dcterms:modified xsi:type="dcterms:W3CDTF">2018-11-14T09:14:00Z</dcterms:modified>
</cp:coreProperties>
</file>