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B8" w:rsidRDefault="006F5A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Ата-аналар жиналысының хаттамасы</w:t>
      </w:r>
    </w:p>
    <w:p w:rsidR="006F5AB8" w:rsidRDefault="006F5A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17</w:t>
      </w:r>
    </w:p>
    <w:p w:rsidR="006F5AB8" w:rsidRDefault="006F5A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6F5AB8" w:rsidRDefault="006F5A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Су тасқыны</w:t>
      </w:r>
    </w:p>
    <w:p w:rsidR="006F5AB8" w:rsidRDefault="006F5A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ІІ.Замануи </w:t>
      </w:r>
      <w:r w:rsidR="00236BF8">
        <w:rPr>
          <w:rFonts w:ascii="Times New Roman" w:hAnsi="Times New Roman" w:cs="Times New Roman"/>
          <w:sz w:val="28"/>
          <w:szCs w:val="28"/>
          <w:lang w:val="kk-KZ"/>
        </w:rPr>
        <w:t>смартфондарды жиі пайдалану денсаулыққа зиян келтіреді.</w:t>
      </w:r>
    </w:p>
    <w:p w:rsid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ІІІ.Интернет желісіндегі қауіпті ойындар.</w:t>
      </w:r>
    </w:p>
    <w:p w:rsidR="00757274" w:rsidRPr="00617F5D" w:rsidRDefault="00617F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="00187C31" w:rsidRPr="00617F5D">
        <w:rPr>
          <w:rFonts w:ascii="Times New Roman" w:hAnsi="Times New Roman" w:cs="Times New Roman"/>
          <w:sz w:val="28"/>
          <w:szCs w:val="28"/>
          <w:lang w:val="kk-KZ"/>
        </w:rPr>
        <w:t>Бірінші сұрак боынша Б</w:t>
      </w:r>
      <w:r w:rsidR="008C3704" w:rsidRPr="00617F5D">
        <w:rPr>
          <w:rFonts w:ascii="Times New Roman" w:hAnsi="Times New Roman" w:cs="Times New Roman"/>
          <w:sz w:val="28"/>
          <w:szCs w:val="28"/>
          <w:lang w:val="kk-KZ"/>
        </w:rPr>
        <w:t>аранова.</w:t>
      </w:r>
      <w:r w:rsidR="00187C31" w:rsidRPr="00617F5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C3704" w:rsidRPr="00617F5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7C31" w:rsidRPr="00617F5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C3704" w:rsidRPr="00617F5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7C31" w:rsidRPr="00617F5D">
        <w:rPr>
          <w:rFonts w:ascii="Times New Roman" w:hAnsi="Times New Roman" w:cs="Times New Roman"/>
          <w:sz w:val="28"/>
          <w:szCs w:val="28"/>
          <w:lang w:val="kk-KZ"/>
        </w:rPr>
        <w:t xml:space="preserve"> сөз алды. Көп қар түскені және ауа температурасының </w:t>
      </w:r>
      <w:r w:rsidR="008C3704" w:rsidRPr="00617F5D">
        <w:rPr>
          <w:rFonts w:ascii="Times New Roman" w:hAnsi="Times New Roman" w:cs="Times New Roman"/>
          <w:sz w:val="28"/>
          <w:szCs w:val="28"/>
          <w:lang w:val="kk-KZ"/>
        </w:rPr>
        <w:t xml:space="preserve">көтерілуліне байланысты, су таскыны мүмкіндігі туралы </w:t>
      </w:r>
      <w:r w:rsidRPr="00617F5D">
        <w:rPr>
          <w:rFonts w:ascii="Times New Roman" w:hAnsi="Times New Roman" w:cs="Times New Roman"/>
          <w:sz w:val="28"/>
          <w:szCs w:val="28"/>
          <w:lang w:val="kk-KZ"/>
        </w:rPr>
        <w:t>ескертті. Су таскыны болған кезінде ережелерінде сақтау керек екенін айтып берді. Көктемдегі кезінде балалардын өмірі мен денсаулығына ата-аналардын жауапкершілігі туралы ескертіп алды.</w:t>
      </w:r>
    </w:p>
    <w:p w:rsidR="00617F5D" w:rsidRDefault="00617F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Шешімі: Көктемгі демалыс кезінде мұғалімдер мен ата-аналар оқушыларды              </w:t>
      </w:r>
    </w:p>
    <w:p w:rsidR="00187C31" w:rsidRDefault="00617F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бақылауға алсын.</w:t>
      </w:r>
    </w:p>
    <w:p w:rsidR="00617F5D" w:rsidRDefault="00617F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ІІ.Екінші сұрақ бойынша Родак А.Ю сөз сөйледі. 2017ж 3 ақпан айынын  Білім басқармасының хатында ұсынымдармен таныстырды. Білім басқармасы балалар замануи смартфонда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рды жиі пайдалануына денсаулыққа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әсер ететіні ата –аналардын назарын аудар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367A8D" w:rsidRDefault="00367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 Оқушыларға мектепке смартфондарды әкелуге тыим салынсын ата –аналарға ұсыныс беріледі.</w:t>
      </w:r>
    </w:p>
    <w:p w:rsidR="00367A8D" w:rsidRDefault="00367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Үшінші сұрақ бойынша Корн Т.С сөз алды. Интернет желісіндегі қауіп түрлерімен ата-аналарды таныстырып шықты. «Көк кит», «Бар да өл» т.б сияқты қауіпті ойындар туралы әңгімелеп берді.</w:t>
      </w:r>
    </w:p>
    <w:p w:rsidR="00367A8D" w:rsidRDefault="00367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 Ата-аналарға балаларды Интернет желісіндегі отыруы уақыты шектелінсін деп ұсыныс берілді, және де компьютерлерде ата –аналар бақылау режімі орнатылсын.</w:t>
      </w:r>
    </w:p>
    <w:p w:rsidR="00367A8D" w:rsidRDefault="00367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«Күнделік кз»жүйксі туралы Қаһарманов Б.К сөз айтты сайтқа күнде кіру керек екенін айтты. </w:t>
      </w:r>
    </w:p>
    <w:p w:rsidR="00367A8D" w:rsidRPr="00617F5D" w:rsidRDefault="00367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Шешімі: «Күнделік кз» сайтын күнде толтыру жұмысын жалғастыру . </w:t>
      </w:r>
    </w:p>
    <w:p w:rsidR="00187C31" w:rsidRPr="00617F5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Default="00187C31">
      <w:pPr>
        <w:rPr>
          <w:lang w:val="kk-KZ"/>
        </w:rPr>
      </w:pPr>
    </w:p>
    <w:p w:rsidR="00187C31" w:rsidRP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lastRenderedPageBreak/>
        <w:t xml:space="preserve">                                  </w:t>
      </w:r>
      <w:r w:rsidRPr="00236BF8">
        <w:rPr>
          <w:rFonts w:ascii="Times New Roman" w:hAnsi="Times New Roman" w:cs="Times New Roman"/>
          <w:sz w:val="28"/>
          <w:szCs w:val="28"/>
          <w:lang w:val="kk-KZ"/>
        </w:rPr>
        <w:t xml:space="preserve">Протокол родительского собрания </w:t>
      </w:r>
    </w:p>
    <w:p w:rsidR="00236BF8" w:rsidRP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BF8">
        <w:rPr>
          <w:rFonts w:ascii="Times New Roman" w:hAnsi="Times New Roman" w:cs="Times New Roman"/>
          <w:sz w:val="28"/>
          <w:szCs w:val="28"/>
          <w:lang w:val="kk-KZ"/>
        </w:rPr>
        <w:t>Присутствовали:  17</w:t>
      </w:r>
    </w:p>
    <w:p w:rsidR="00236BF8" w:rsidRP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BF8">
        <w:rPr>
          <w:rFonts w:ascii="Times New Roman" w:hAnsi="Times New Roman" w:cs="Times New Roman"/>
          <w:sz w:val="28"/>
          <w:szCs w:val="28"/>
          <w:lang w:val="kk-KZ"/>
        </w:rPr>
        <w:t xml:space="preserve">Повестка дня: </w:t>
      </w:r>
    </w:p>
    <w:p w:rsidR="00236BF8" w:rsidRP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BF8">
        <w:rPr>
          <w:rFonts w:ascii="Times New Roman" w:hAnsi="Times New Roman" w:cs="Times New Roman"/>
          <w:sz w:val="28"/>
          <w:szCs w:val="28"/>
          <w:lang w:val="kk-KZ"/>
        </w:rPr>
        <w:t>І. Паводок</w:t>
      </w:r>
    </w:p>
    <w:p w:rsidR="00236BF8" w:rsidRP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BF8">
        <w:rPr>
          <w:rFonts w:ascii="Times New Roman" w:hAnsi="Times New Roman" w:cs="Times New Roman"/>
          <w:sz w:val="28"/>
          <w:szCs w:val="28"/>
          <w:lang w:val="kk-KZ"/>
        </w:rPr>
        <w:t>ІІ. Какой вред здоровью  приносит частое пользование смартфонами.</w:t>
      </w:r>
    </w:p>
    <w:p w:rsidR="00236BF8" w:rsidRPr="00236BF8" w:rsidRDefault="00236B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BF8">
        <w:rPr>
          <w:rFonts w:ascii="Times New Roman" w:hAnsi="Times New Roman" w:cs="Times New Roman"/>
          <w:sz w:val="28"/>
          <w:szCs w:val="28"/>
          <w:lang w:val="kk-KZ"/>
        </w:rPr>
        <w:t>ІІІ. Опасные игры в сети Интернет.</w:t>
      </w:r>
    </w:p>
    <w:p w:rsidR="00187C31" w:rsidRPr="00367A8D" w:rsidRDefault="00A33D24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 xml:space="preserve">1) </w:t>
      </w:r>
      <w:r w:rsidR="00187C31" w:rsidRPr="00367A8D">
        <w:rPr>
          <w:rFonts w:ascii="Times New Roman" w:hAnsi="Times New Roman" w:cs="Times New Roman"/>
          <w:sz w:val="28"/>
          <w:szCs w:val="28"/>
        </w:rPr>
        <w:t>По первому вопросу выступила Б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 xml:space="preserve">аранова </w:t>
      </w:r>
      <w:r w:rsidR="00187C31" w:rsidRPr="00367A8D">
        <w:rPr>
          <w:rFonts w:ascii="Times New Roman" w:hAnsi="Times New Roman" w:cs="Times New Roman"/>
          <w:sz w:val="28"/>
          <w:szCs w:val="28"/>
        </w:rPr>
        <w:t>Л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7C31" w:rsidRPr="00367A8D">
        <w:rPr>
          <w:rFonts w:ascii="Times New Roman" w:hAnsi="Times New Roman" w:cs="Times New Roman"/>
          <w:sz w:val="28"/>
          <w:szCs w:val="28"/>
        </w:rPr>
        <w:t>Н. Она пр</w:t>
      </w:r>
      <w:r w:rsidR="00367A8D">
        <w:rPr>
          <w:rFonts w:ascii="Times New Roman" w:hAnsi="Times New Roman" w:cs="Times New Roman"/>
          <w:sz w:val="28"/>
          <w:szCs w:val="28"/>
        </w:rPr>
        <w:t xml:space="preserve">едупредила о возможности </w:t>
      </w:r>
      <w:proofErr w:type="spellStart"/>
      <w:r w:rsidR="00367A8D">
        <w:rPr>
          <w:rFonts w:ascii="Times New Roman" w:hAnsi="Times New Roman" w:cs="Times New Roman"/>
          <w:sz w:val="28"/>
          <w:szCs w:val="28"/>
        </w:rPr>
        <w:t>большо</w:t>
      </w:r>
      <w:proofErr w:type="spellEnd"/>
      <w:r w:rsidR="00367A8D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367A8D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87C31" w:rsidRPr="00367A8D">
        <w:rPr>
          <w:rFonts w:ascii="Times New Roman" w:hAnsi="Times New Roman" w:cs="Times New Roman"/>
          <w:sz w:val="28"/>
          <w:szCs w:val="28"/>
        </w:rPr>
        <w:t xml:space="preserve"> снега и повышением температуры воздуха. Она</w:t>
      </w:r>
      <w:r w:rsidR="00367A8D">
        <w:rPr>
          <w:rFonts w:ascii="Times New Roman" w:hAnsi="Times New Roman" w:cs="Times New Roman"/>
          <w:sz w:val="28"/>
          <w:szCs w:val="28"/>
        </w:rPr>
        <w:t xml:space="preserve"> рассказала о правилах </w:t>
      </w:r>
      <w:proofErr w:type="spellStart"/>
      <w:r w:rsidR="00367A8D">
        <w:rPr>
          <w:rFonts w:ascii="Times New Roman" w:hAnsi="Times New Roman" w:cs="Times New Roman"/>
          <w:sz w:val="28"/>
          <w:szCs w:val="28"/>
        </w:rPr>
        <w:t>поведени</w:t>
      </w:r>
      <w:proofErr w:type="spellEnd"/>
      <w:r w:rsidR="00367A8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367A8D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="00367A8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67A8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67A8D">
        <w:rPr>
          <w:rFonts w:ascii="Times New Roman" w:hAnsi="Times New Roman" w:cs="Times New Roman"/>
          <w:sz w:val="28"/>
          <w:szCs w:val="28"/>
        </w:rPr>
        <w:t>в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187C31" w:rsidRPr="00367A8D">
        <w:rPr>
          <w:rFonts w:ascii="Times New Roman" w:hAnsi="Times New Roman" w:cs="Times New Roman"/>
          <w:sz w:val="28"/>
          <w:szCs w:val="28"/>
        </w:rPr>
        <w:t>дка</w:t>
      </w:r>
      <w:proofErr w:type="spellEnd"/>
      <w:r w:rsidR="00187C31" w:rsidRPr="00367A8D">
        <w:rPr>
          <w:rFonts w:ascii="Times New Roman" w:hAnsi="Times New Roman" w:cs="Times New Roman"/>
          <w:sz w:val="28"/>
          <w:szCs w:val="28"/>
        </w:rPr>
        <w:t xml:space="preserve">. </w:t>
      </w:r>
      <w:r w:rsidRPr="00367A8D">
        <w:rPr>
          <w:rFonts w:ascii="Times New Roman" w:hAnsi="Times New Roman" w:cs="Times New Roman"/>
          <w:sz w:val="28"/>
          <w:szCs w:val="28"/>
        </w:rPr>
        <w:t>Предупредила родителей об ответственности за жизнь и здоровье детей в весеннее время.</w:t>
      </w:r>
    </w:p>
    <w:p w:rsidR="00A33D24" w:rsidRPr="00367A8D" w:rsidRDefault="00A33D24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>Решение: Усилить контроль за учащимися учителей и родителей в весеннее время во время каникул.</w:t>
      </w:r>
    </w:p>
    <w:p w:rsidR="00A33D24" w:rsidRPr="00367A8D" w:rsidRDefault="00A33D24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 xml:space="preserve">2)По второму вопросу </w:t>
      </w:r>
      <w:proofErr w:type="gramStart"/>
      <w:r w:rsidRPr="00367A8D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367A8D">
        <w:rPr>
          <w:rFonts w:ascii="Times New Roman" w:hAnsi="Times New Roman" w:cs="Times New Roman"/>
          <w:sz w:val="28"/>
          <w:szCs w:val="28"/>
        </w:rPr>
        <w:t>Родак</w:t>
      </w:r>
      <w:proofErr w:type="spellEnd"/>
      <w:r w:rsidRPr="00367A8D">
        <w:rPr>
          <w:rFonts w:ascii="Times New Roman" w:hAnsi="Times New Roman" w:cs="Times New Roman"/>
          <w:sz w:val="28"/>
          <w:szCs w:val="28"/>
        </w:rPr>
        <w:t xml:space="preserve"> А.Ю. Она познаком</w:t>
      </w:r>
      <w:r w:rsidR="00367A8D">
        <w:rPr>
          <w:rFonts w:ascii="Times New Roman" w:hAnsi="Times New Roman" w:cs="Times New Roman"/>
          <w:sz w:val="28"/>
          <w:szCs w:val="28"/>
        </w:rPr>
        <w:t>ила</w:t>
      </w:r>
      <w:proofErr w:type="gramEnd"/>
      <w:r w:rsidR="00367A8D">
        <w:rPr>
          <w:rFonts w:ascii="Times New Roman" w:hAnsi="Times New Roman" w:cs="Times New Roman"/>
          <w:sz w:val="28"/>
          <w:szCs w:val="28"/>
        </w:rPr>
        <w:t xml:space="preserve"> родителей с рекомендациями 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367A8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67A8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367A8D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Pr="00367A8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F308F" w:rsidRPr="00367A8D">
        <w:rPr>
          <w:rFonts w:ascii="Times New Roman" w:hAnsi="Times New Roman" w:cs="Times New Roman"/>
          <w:sz w:val="28"/>
          <w:szCs w:val="28"/>
        </w:rPr>
        <w:t xml:space="preserve">от 03.02.2017 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 xml:space="preserve">г, </w:t>
      </w:r>
      <w:r w:rsidR="00FF308F" w:rsidRPr="00367A8D">
        <w:rPr>
          <w:rFonts w:ascii="Times New Roman" w:hAnsi="Times New Roman" w:cs="Times New Roman"/>
          <w:sz w:val="28"/>
          <w:szCs w:val="28"/>
        </w:rPr>
        <w:t>в котором обращают внимание на частое использование детьми современных смартфонов, что влияет на их здоровье.</w:t>
      </w:r>
    </w:p>
    <w:p w:rsidR="00187C31" w:rsidRPr="00367A8D" w:rsidRDefault="00FF308F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>Решение: Рекомендовать родителям ограничивать ношение смартфонов в школу.</w:t>
      </w:r>
    </w:p>
    <w:p w:rsidR="00FF308F" w:rsidRPr="00367A8D" w:rsidRDefault="00FF308F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 xml:space="preserve">3)Безопасность детей в сети интернет </w:t>
      </w:r>
    </w:p>
    <w:p w:rsidR="00FF308F" w:rsidRPr="00367A8D" w:rsidRDefault="00FF308F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 w:rsidRPr="00367A8D">
        <w:rPr>
          <w:rFonts w:ascii="Times New Roman" w:hAnsi="Times New Roman" w:cs="Times New Roman"/>
          <w:sz w:val="28"/>
          <w:szCs w:val="28"/>
        </w:rPr>
        <w:t>Корн</w:t>
      </w:r>
      <w:proofErr w:type="gramStart"/>
      <w:r w:rsidRPr="00367A8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67A8D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367A8D">
        <w:rPr>
          <w:rFonts w:ascii="Times New Roman" w:hAnsi="Times New Roman" w:cs="Times New Roman"/>
          <w:sz w:val="28"/>
          <w:szCs w:val="28"/>
        </w:rPr>
        <w:t xml:space="preserve">  она познакомила родителей с видами угроз в сети интернет рассказала </w:t>
      </w:r>
      <w:r w:rsidR="00DA32B0" w:rsidRPr="00367A8D">
        <w:rPr>
          <w:rFonts w:ascii="Times New Roman" w:hAnsi="Times New Roman" w:cs="Times New Roman"/>
          <w:sz w:val="28"/>
          <w:szCs w:val="28"/>
        </w:rPr>
        <w:t>об опасных играх таких как «</w:t>
      </w:r>
      <w:r w:rsidR="00367A8D">
        <w:rPr>
          <w:rFonts w:ascii="Times New Roman" w:hAnsi="Times New Roman" w:cs="Times New Roman"/>
          <w:sz w:val="28"/>
          <w:szCs w:val="28"/>
        </w:rPr>
        <w:t xml:space="preserve">Синий </w:t>
      </w:r>
      <w:r w:rsidR="00367A8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DA32B0" w:rsidRPr="00367A8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DA32B0" w:rsidRPr="00367A8D">
        <w:rPr>
          <w:rFonts w:ascii="Times New Roman" w:hAnsi="Times New Roman" w:cs="Times New Roman"/>
          <w:sz w:val="28"/>
          <w:szCs w:val="28"/>
        </w:rPr>
        <w:t xml:space="preserve">» «Пойди и умри» и т.д. </w:t>
      </w:r>
    </w:p>
    <w:p w:rsidR="00187C31" w:rsidRPr="00367A8D" w:rsidRDefault="00DA32B0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 xml:space="preserve">Решение: Рекомендовано родителям ограничивать время посещение детьми сети интернет и установить родительский контроль на устройствах, чтобы родители всегда </w:t>
      </w:r>
      <w:proofErr w:type="gramStart"/>
      <w:r w:rsidRPr="00367A8D">
        <w:rPr>
          <w:rFonts w:ascii="Times New Roman" w:hAnsi="Times New Roman" w:cs="Times New Roman"/>
          <w:sz w:val="28"/>
          <w:szCs w:val="28"/>
        </w:rPr>
        <w:t>были в курсе какие сайты посещают</w:t>
      </w:r>
      <w:proofErr w:type="gramEnd"/>
      <w:r w:rsidRPr="00367A8D">
        <w:rPr>
          <w:rFonts w:ascii="Times New Roman" w:hAnsi="Times New Roman" w:cs="Times New Roman"/>
          <w:sz w:val="28"/>
          <w:szCs w:val="28"/>
        </w:rPr>
        <w:t xml:space="preserve"> их дети.</w:t>
      </w:r>
    </w:p>
    <w:p w:rsidR="00DA32B0" w:rsidRPr="00367A8D" w:rsidRDefault="00DA32B0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 xml:space="preserve">4)По системе «Күнделік» выступил </w:t>
      </w:r>
      <w:proofErr w:type="spellStart"/>
      <w:r w:rsidRPr="00367A8D">
        <w:rPr>
          <w:rFonts w:ascii="Times New Roman" w:hAnsi="Times New Roman" w:cs="Times New Roman"/>
          <w:sz w:val="28"/>
          <w:szCs w:val="28"/>
        </w:rPr>
        <w:t>Кагарманов</w:t>
      </w:r>
      <w:proofErr w:type="spellEnd"/>
      <w:proofErr w:type="gramStart"/>
      <w:r w:rsidRPr="00367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7A8D">
        <w:rPr>
          <w:rFonts w:ascii="Times New Roman" w:hAnsi="Times New Roman" w:cs="Times New Roman"/>
          <w:sz w:val="28"/>
          <w:szCs w:val="28"/>
        </w:rPr>
        <w:t xml:space="preserve">Б.К он </w:t>
      </w:r>
      <w:r w:rsidR="008C3704" w:rsidRPr="00367A8D">
        <w:rPr>
          <w:rFonts w:ascii="Times New Roman" w:hAnsi="Times New Roman" w:cs="Times New Roman"/>
          <w:sz w:val="28"/>
          <w:szCs w:val="28"/>
        </w:rPr>
        <w:t>сказал что в «</w:t>
      </w:r>
      <w:r w:rsidR="008C3704" w:rsidRPr="00367A8D">
        <w:rPr>
          <w:rFonts w:ascii="Times New Roman" w:hAnsi="Times New Roman" w:cs="Times New Roman"/>
          <w:sz w:val="28"/>
          <w:szCs w:val="28"/>
          <w:lang w:val="kk-KZ"/>
        </w:rPr>
        <w:t xml:space="preserve">Күнделік </w:t>
      </w:r>
      <w:proofErr w:type="spellStart"/>
      <w:r w:rsidR="008C3704" w:rsidRPr="00367A8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8C3704" w:rsidRPr="00367A8D">
        <w:rPr>
          <w:rFonts w:ascii="Times New Roman" w:hAnsi="Times New Roman" w:cs="Times New Roman"/>
          <w:sz w:val="28"/>
          <w:szCs w:val="28"/>
        </w:rPr>
        <w:t xml:space="preserve">» </w:t>
      </w:r>
      <w:r w:rsidR="0004231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4231E">
        <w:rPr>
          <w:rFonts w:ascii="Times New Roman" w:hAnsi="Times New Roman" w:cs="Times New Roman"/>
          <w:sz w:val="28"/>
          <w:szCs w:val="28"/>
          <w:lang w:val="kk-KZ"/>
        </w:rPr>
        <w:t xml:space="preserve"> каждый день</w:t>
      </w:r>
      <w:r w:rsidR="000423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231E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="0004231E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04231E">
        <w:rPr>
          <w:rFonts w:ascii="Times New Roman" w:hAnsi="Times New Roman" w:cs="Times New Roman"/>
          <w:sz w:val="28"/>
          <w:szCs w:val="28"/>
        </w:rPr>
        <w:t>вляли</w:t>
      </w:r>
      <w:proofErr w:type="spellEnd"/>
      <w:r w:rsidR="0004231E">
        <w:rPr>
          <w:rFonts w:ascii="Times New Roman" w:hAnsi="Times New Roman" w:cs="Times New Roman"/>
          <w:sz w:val="28"/>
          <w:szCs w:val="28"/>
        </w:rPr>
        <w:t xml:space="preserve">  о</w:t>
      </w:r>
      <w:r w:rsidR="008C3704" w:rsidRPr="00367A8D">
        <w:rPr>
          <w:rFonts w:ascii="Times New Roman" w:hAnsi="Times New Roman" w:cs="Times New Roman"/>
          <w:sz w:val="28"/>
          <w:szCs w:val="28"/>
        </w:rPr>
        <w:t>ценки.</w:t>
      </w:r>
    </w:p>
    <w:p w:rsidR="008C3704" w:rsidRPr="00367A8D" w:rsidRDefault="008C3704">
      <w:pPr>
        <w:rPr>
          <w:rFonts w:ascii="Times New Roman" w:hAnsi="Times New Roman" w:cs="Times New Roman"/>
          <w:sz w:val="28"/>
          <w:szCs w:val="28"/>
        </w:rPr>
      </w:pPr>
      <w:r w:rsidRPr="00367A8D">
        <w:rPr>
          <w:rFonts w:ascii="Times New Roman" w:hAnsi="Times New Roman" w:cs="Times New Roman"/>
          <w:sz w:val="28"/>
          <w:szCs w:val="28"/>
        </w:rPr>
        <w:t>Решение: Продолжить работу по заполнению «К</w:t>
      </w:r>
      <w:r w:rsidRPr="00367A8D">
        <w:rPr>
          <w:rFonts w:ascii="Times New Roman" w:hAnsi="Times New Roman" w:cs="Times New Roman"/>
          <w:sz w:val="28"/>
          <w:szCs w:val="28"/>
          <w:lang w:val="kk-KZ"/>
        </w:rPr>
        <w:t xml:space="preserve">үнделік </w:t>
      </w:r>
      <w:proofErr w:type="spellStart"/>
      <w:r w:rsidRPr="00367A8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67A8D">
        <w:rPr>
          <w:rFonts w:ascii="Times New Roman" w:hAnsi="Times New Roman" w:cs="Times New Roman"/>
          <w:sz w:val="28"/>
          <w:szCs w:val="28"/>
        </w:rPr>
        <w:t>».</w:t>
      </w:r>
    </w:p>
    <w:p w:rsidR="00187C31" w:rsidRPr="00367A8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Pr="00367A8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Pr="00367A8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Pr="00367A8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Pr="00367A8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Pr="00367A8D" w:rsidRDefault="00187C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C31" w:rsidRDefault="00187C31">
      <w:pPr>
        <w:rPr>
          <w:lang w:val="kk-KZ"/>
        </w:rPr>
      </w:pPr>
    </w:p>
    <w:p w:rsidR="00187C31" w:rsidRDefault="00187C31">
      <w:pPr>
        <w:rPr>
          <w:lang w:val="kk-KZ"/>
        </w:rPr>
      </w:pPr>
    </w:p>
    <w:p w:rsidR="00187C31" w:rsidRDefault="00187C31">
      <w:pPr>
        <w:rPr>
          <w:lang w:val="kk-KZ"/>
        </w:rPr>
      </w:pPr>
    </w:p>
    <w:p w:rsidR="00187C31" w:rsidRDefault="00187C31">
      <w:pPr>
        <w:rPr>
          <w:lang w:val="kk-KZ"/>
        </w:rPr>
      </w:pPr>
    </w:p>
    <w:p w:rsidR="00187C31" w:rsidRDefault="00187C31">
      <w:pPr>
        <w:rPr>
          <w:lang w:val="kk-KZ"/>
        </w:rPr>
      </w:pPr>
    </w:p>
    <w:p w:rsidR="00187C31" w:rsidRPr="00187C31" w:rsidRDefault="00187C31">
      <w:pPr>
        <w:rPr>
          <w:lang w:val="kk-KZ"/>
        </w:rPr>
      </w:pPr>
    </w:p>
    <w:sectPr w:rsidR="00187C31" w:rsidRPr="00187C31" w:rsidSect="0075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7C31"/>
    <w:rsid w:val="0004231E"/>
    <w:rsid w:val="00187C31"/>
    <w:rsid w:val="00236BF8"/>
    <w:rsid w:val="00345A28"/>
    <w:rsid w:val="00367A8D"/>
    <w:rsid w:val="00467633"/>
    <w:rsid w:val="00617F5D"/>
    <w:rsid w:val="006F5AB8"/>
    <w:rsid w:val="00757274"/>
    <w:rsid w:val="008C3704"/>
    <w:rsid w:val="00A33D24"/>
    <w:rsid w:val="00DA32B0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2017-03-02T16:12:00Z</dcterms:created>
  <dcterms:modified xsi:type="dcterms:W3CDTF">2017-03-07T05:56:00Z</dcterms:modified>
</cp:coreProperties>
</file>